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912" w:rsidRDefault="00953912" w:rsidP="00953912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953912" w:rsidRDefault="00953912" w:rsidP="00953912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953912" w:rsidRDefault="00953912" w:rsidP="00953912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953912" w:rsidRDefault="00953912" w:rsidP="00953912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</w:t>
      </w:r>
    </w:p>
    <w:p w:rsidR="00953912" w:rsidRDefault="00953912" w:rsidP="00953912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953912" w:rsidRDefault="00953912" w:rsidP="00953912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953912" w:rsidRDefault="00953912" w:rsidP="00953912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953912" w:rsidRDefault="00953912" w:rsidP="0095391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22.10.2012 г.   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№  73</w:t>
      </w:r>
    </w:p>
    <w:p w:rsidR="00953912" w:rsidRDefault="00953912" w:rsidP="00953912">
      <w:pPr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Look w:val="04A0"/>
      </w:tblPr>
      <w:tblGrid>
        <w:gridCol w:w="3627"/>
      </w:tblGrid>
      <w:tr w:rsidR="00953912" w:rsidRPr="00CA4B2E" w:rsidTr="00E30792">
        <w:trPr>
          <w:trHeight w:val="699"/>
        </w:trPr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:rsidR="00953912" w:rsidRPr="00CA4B2E" w:rsidRDefault="00953912" w:rsidP="009539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4B2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 назначении ответственного лица</w:t>
            </w:r>
            <w:r w:rsidRPr="00CA4B2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953912" w:rsidRDefault="00953912" w:rsidP="0095391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4B2E">
        <w:rPr>
          <w:rFonts w:ascii="Times New Roman" w:hAnsi="Times New Roman" w:cs="Times New Roman"/>
          <w:sz w:val="26"/>
          <w:szCs w:val="26"/>
        </w:rPr>
        <w:tab/>
      </w:r>
    </w:p>
    <w:p w:rsidR="00953912" w:rsidRDefault="00953912" w:rsidP="0095391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53912" w:rsidRDefault="00953912" w:rsidP="0095391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53912" w:rsidRPr="00CA4B2E" w:rsidRDefault="00953912" w:rsidP="0095391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Pr="00CA4B2E">
        <w:rPr>
          <w:rFonts w:ascii="Times New Roman" w:hAnsi="Times New Roman" w:cs="Times New Roman"/>
          <w:sz w:val="26"/>
          <w:szCs w:val="26"/>
        </w:rPr>
        <w:t xml:space="preserve">уководствуясь статьей 41  Устава муниципального образования </w:t>
      </w:r>
      <w:proofErr w:type="spellStart"/>
      <w:r w:rsidRPr="00CA4B2E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CA4B2E">
        <w:rPr>
          <w:rFonts w:ascii="Times New Roman" w:hAnsi="Times New Roman" w:cs="Times New Roman"/>
          <w:sz w:val="26"/>
          <w:szCs w:val="26"/>
        </w:rPr>
        <w:t xml:space="preserve"> сельсовет,</w:t>
      </w:r>
    </w:p>
    <w:p w:rsidR="00953912" w:rsidRPr="00CA4B2E" w:rsidRDefault="00953912" w:rsidP="00953912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953912" w:rsidRPr="00BD2E12" w:rsidRDefault="00953912" w:rsidP="0095391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Pr="00BD2E12">
        <w:rPr>
          <w:rFonts w:ascii="Times New Roman" w:hAnsi="Times New Roman" w:cs="Times New Roman"/>
          <w:sz w:val="26"/>
          <w:szCs w:val="26"/>
        </w:rPr>
        <w:t xml:space="preserve"> Назначить ответственным лицом за ведение учета </w:t>
      </w:r>
      <w:r>
        <w:rPr>
          <w:rFonts w:ascii="Times New Roman" w:hAnsi="Times New Roman" w:cs="Times New Roman"/>
          <w:sz w:val="26"/>
          <w:szCs w:val="26"/>
        </w:rPr>
        <w:t>электроэнергии</w:t>
      </w:r>
      <w:r w:rsidRPr="00BD2E1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по </w:t>
      </w:r>
      <w:r w:rsidRPr="00BD2E12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BD2E12">
        <w:rPr>
          <w:rFonts w:ascii="Times New Roman" w:hAnsi="Times New Roman" w:cs="Times New Roman"/>
          <w:sz w:val="26"/>
          <w:szCs w:val="26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Саражакову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Дину Рудольфовну</w:t>
      </w:r>
      <w:r w:rsidRPr="00BD2E12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бухгалтера 1 категории </w:t>
      </w:r>
      <w:r w:rsidRPr="00BD2E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BD2E12"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953912" w:rsidRPr="00BD2E12" w:rsidRDefault="00953912" w:rsidP="009539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D2E12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 2. </w:t>
      </w:r>
      <w:r w:rsidRPr="00BD2E12">
        <w:rPr>
          <w:rFonts w:ascii="Times New Roman" w:hAnsi="Times New Roman" w:cs="Times New Roman"/>
          <w:color w:val="000000"/>
          <w:sz w:val="26"/>
          <w:szCs w:val="26"/>
        </w:rPr>
        <w:t xml:space="preserve">Контроль за исполнением настоящего </w:t>
      </w:r>
      <w:r>
        <w:rPr>
          <w:rFonts w:ascii="Times New Roman" w:hAnsi="Times New Roman" w:cs="Times New Roman"/>
          <w:color w:val="000000"/>
          <w:sz w:val="26"/>
          <w:szCs w:val="26"/>
        </w:rPr>
        <w:t>распоряжения</w:t>
      </w:r>
      <w:r w:rsidRPr="00BD2E12">
        <w:rPr>
          <w:rFonts w:ascii="Times New Roman" w:hAnsi="Times New Roman" w:cs="Times New Roman"/>
          <w:color w:val="000000"/>
          <w:sz w:val="26"/>
          <w:szCs w:val="26"/>
        </w:rPr>
        <w:t xml:space="preserve"> оставляю за собой.</w:t>
      </w:r>
    </w:p>
    <w:p w:rsidR="00953912" w:rsidRPr="00CA4B2E" w:rsidRDefault="00953912" w:rsidP="00953912">
      <w:pPr>
        <w:jc w:val="both"/>
        <w:rPr>
          <w:rFonts w:ascii="Times New Roman" w:hAnsi="Times New Roman" w:cs="Times New Roman"/>
          <w:sz w:val="26"/>
          <w:szCs w:val="26"/>
        </w:rPr>
      </w:pPr>
      <w:r w:rsidRPr="00CA4B2E">
        <w:rPr>
          <w:rFonts w:ascii="Times New Roman" w:hAnsi="Times New Roman" w:cs="Times New Roman"/>
          <w:sz w:val="26"/>
          <w:szCs w:val="26"/>
        </w:rPr>
        <w:tab/>
      </w:r>
    </w:p>
    <w:p w:rsidR="00953912" w:rsidRPr="00CA4B2E" w:rsidRDefault="00953912" w:rsidP="00953912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953912" w:rsidRPr="00CA4B2E" w:rsidRDefault="00953912" w:rsidP="00953912">
      <w:pPr>
        <w:pStyle w:val="a3"/>
        <w:rPr>
          <w:rFonts w:ascii="Times New Roman" w:hAnsi="Times New Roman" w:cs="Times New Roman"/>
          <w:sz w:val="26"/>
          <w:szCs w:val="26"/>
        </w:rPr>
      </w:pPr>
      <w:r w:rsidRPr="00CA4B2E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CA4B2E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CA4B2E"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              Н.А. </w:t>
      </w:r>
      <w:proofErr w:type="spellStart"/>
      <w:r w:rsidRPr="00CA4B2E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953912" w:rsidRPr="00CA4B2E" w:rsidRDefault="00953912" w:rsidP="00953912">
      <w:pPr>
        <w:pStyle w:val="a3"/>
        <w:rPr>
          <w:rFonts w:ascii="Times New Roman" w:hAnsi="Times New Roman" w:cs="Times New Roman"/>
          <w:sz w:val="26"/>
          <w:szCs w:val="26"/>
        </w:rPr>
      </w:pPr>
      <w:r w:rsidRPr="00CA4B2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953912" w:rsidRPr="00CA4B2E" w:rsidRDefault="00953912" w:rsidP="00953912">
      <w:pPr>
        <w:rPr>
          <w:rFonts w:ascii="Times New Roman" w:hAnsi="Times New Roman" w:cs="Times New Roman"/>
        </w:rPr>
      </w:pPr>
    </w:p>
    <w:p w:rsidR="00987732" w:rsidRDefault="00987732"/>
    <w:sectPr w:rsidR="009877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3912"/>
    <w:rsid w:val="00953912"/>
    <w:rsid w:val="00987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3912"/>
    <w:pPr>
      <w:spacing w:after="0" w:line="240" w:lineRule="auto"/>
    </w:pPr>
  </w:style>
  <w:style w:type="table" w:styleId="a4">
    <w:name w:val="Table Grid"/>
    <w:basedOn w:val="a1"/>
    <w:uiPriority w:val="59"/>
    <w:rsid w:val="009539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53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39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111</Words>
  <Characters>635</Characters>
  <Application>Microsoft Office Word</Application>
  <DocSecurity>0</DocSecurity>
  <Lines>5</Lines>
  <Paragraphs>1</Paragraphs>
  <ScaleCrop>false</ScaleCrop>
  <Company>МО Аршановский сельсовет</Company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2012-11-06T05:18:00Z</cp:lastPrinted>
  <dcterms:created xsi:type="dcterms:W3CDTF">2012-11-06T05:09:00Z</dcterms:created>
  <dcterms:modified xsi:type="dcterms:W3CDTF">2012-11-06T05:18:00Z</dcterms:modified>
</cp:coreProperties>
</file>